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F9" w:rsidRPr="00B412B9" w:rsidRDefault="00AA39F9" w:rsidP="00AA39F9">
      <w:pPr>
        <w:spacing w:after="0" w:line="240" w:lineRule="auto"/>
        <w:ind w:right="95"/>
        <w:rPr>
          <w:rFonts w:ascii="Arial" w:eastAsia="Times New Roman" w:hAnsi="Arial" w:cs="Arial"/>
          <w:b/>
          <w:color w:val="3366FF"/>
          <w:sz w:val="28"/>
          <w:szCs w:val="28"/>
          <w:lang w:eastAsia="el-GR"/>
        </w:rPr>
      </w:pPr>
      <w:r w:rsidRPr="00B412B9">
        <w:rPr>
          <w:rFonts w:ascii="Arial" w:eastAsia="Times New Roman" w:hAnsi="Arial" w:cs="Arial"/>
          <w:b/>
          <w:color w:val="3366FF"/>
          <w:sz w:val="28"/>
          <w:szCs w:val="28"/>
          <w:lang w:eastAsia="el-GR"/>
        </w:rPr>
        <w:t>ΠΑΝΕΛΛΗΝΙΑ ΟΜΟΣΠΟΝΔΙΑ ΣΥΛΛΟΓΩΝ ΥΠΟΥΡΓΕΙΟΥ ΠΑΙΔΕΙΑΣ</w:t>
      </w:r>
    </w:p>
    <w:p w:rsidR="00AA39F9" w:rsidRPr="00B412B9" w:rsidRDefault="00AA39F9" w:rsidP="00AA39F9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color w:val="3366FF"/>
          <w:sz w:val="28"/>
          <w:szCs w:val="28"/>
          <w:lang w:eastAsia="el-GR"/>
        </w:rPr>
      </w:pPr>
      <w:r w:rsidRPr="00B412B9">
        <w:rPr>
          <w:rFonts w:ascii="Arial" w:eastAsia="Times New Roman" w:hAnsi="Arial" w:cs="Arial"/>
          <w:b/>
          <w:color w:val="3366FF"/>
          <w:sz w:val="28"/>
          <w:szCs w:val="28"/>
          <w:lang w:eastAsia="el-GR"/>
        </w:rPr>
        <w:t>Π.Ο.Σ.Υ.Π.</w:t>
      </w:r>
    </w:p>
    <w:p w:rsidR="00AA39F9" w:rsidRPr="00F13932" w:rsidRDefault="00AA39F9" w:rsidP="00AA39F9">
      <w:pPr>
        <w:spacing w:after="0" w:line="240" w:lineRule="auto"/>
        <w:ind w:right="-46"/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</w:pP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 xml:space="preserve">     Ανδρέα Παπανδρέου 37, 151 80 ΜΑΡΟΥΣΙ </w:t>
      </w:r>
      <w:proofErr w:type="spellStart"/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>Τηλ</w:t>
      </w:r>
      <w:proofErr w:type="spellEnd"/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 xml:space="preserve">.- </w:t>
      </w: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FAX</w:t>
      </w:r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 xml:space="preserve">: 210 - 344 3776 </w:t>
      </w: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e</w:t>
      </w:r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>-</w:t>
      </w: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mail</w:t>
      </w:r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 xml:space="preserve">: </w:t>
      </w:r>
      <w:proofErr w:type="spellStart"/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posyp</w:t>
      </w:r>
      <w:proofErr w:type="spellEnd"/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>@</w:t>
      </w:r>
      <w:proofErr w:type="spellStart"/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minedu</w:t>
      </w:r>
      <w:proofErr w:type="spellEnd"/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>.</w:t>
      </w: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gov</w:t>
      </w:r>
      <w:r w:rsidRPr="00F13932">
        <w:rPr>
          <w:rFonts w:ascii="Arial" w:eastAsia="Times New Roman" w:hAnsi="Arial" w:cs="Arial"/>
          <w:b/>
          <w:color w:val="3366FF"/>
          <w:sz w:val="18"/>
          <w:szCs w:val="18"/>
          <w:lang w:eastAsia="el-GR"/>
        </w:rPr>
        <w:t>.</w:t>
      </w:r>
      <w:r w:rsidRPr="00B412B9">
        <w:rPr>
          <w:rFonts w:ascii="Arial" w:eastAsia="Times New Roman" w:hAnsi="Arial" w:cs="Arial"/>
          <w:b/>
          <w:color w:val="3366FF"/>
          <w:sz w:val="18"/>
          <w:szCs w:val="18"/>
          <w:lang w:val="en-US" w:eastAsia="el-GR"/>
        </w:rPr>
        <w:t>gr</w:t>
      </w:r>
    </w:p>
    <w:p w:rsidR="00AA39F9" w:rsidRPr="00F13932" w:rsidRDefault="00AA39F9" w:rsidP="00AA39F9">
      <w:pPr>
        <w:spacing w:after="0" w:line="240" w:lineRule="auto"/>
        <w:ind w:right="-760"/>
        <w:rPr>
          <w:rFonts w:ascii="Arial" w:eastAsia="Times New Roman" w:hAnsi="Arial" w:cs="Arial"/>
          <w:b/>
          <w:color w:val="3366FF"/>
          <w:sz w:val="16"/>
          <w:szCs w:val="16"/>
          <w:lang w:eastAsia="el-GR"/>
        </w:rPr>
      </w:pPr>
    </w:p>
    <w:p w:rsidR="00AA39F9" w:rsidRPr="00B412B9" w:rsidRDefault="00AA39F9" w:rsidP="00AA39F9">
      <w:pPr>
        <w:tabs>
          <w:tab w:val="left" w:pos="4755"/>
          <w:tab w:val="left" w:pos="5415"/>
        </w:tabs>
        <w:spacing w:after="0" w:line="240" w:lineRule="auto"/>
        <w:ind w:right="-22"/>
        <w:rPr>
          <w:rFonts w:ascii="Arial" w:eastAsia="Times New Roman" w:hAnsi="Arial" w:cs="Arial"/>
          <w:b/>
          <w:lang w:eastAsia="el-GR"/>
        </w:rPr>
      </w:pPr>
      <w:r w:rsidRPr="00F13932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Pr="00B412B9">
        <w:rPr>
          <w:rFonts w:ascii="Arial" w:eastAsia="Times New Roman" w:hAnsi="Arial" w:cs="Arial"/>
          <w:lang w:eastAsia="el-GR"/>
        </w:rPr>
        <w:t>Μαρούσι</w:t>
      </w:r>
      <w:r>
        <w:rPr>
          <w:rFonts w:ascii="Arial" w:eastAsia="Times New Roman" w:hAnsi="Arial" w:cs="Arial"/>
          <w:lang w:eastAsia="el-GR"/>
        </w:rPr>
        <w:t xml:space="preserve"> </w:t>
      </w:r>
      <w:r w:rsidRPr="00B412B9">
        <w:rPr>
          <w:rFonts w:ascii="Arial" w:eastAsia="Times New Roman" w:hAnsi="Arial" w:cs="Arial"/>
          <w:lang w:eastAsia="el-GR"/>
        </w:rPr>
        <w:t xml:space="preserve"> </w:t>
      </w:r>
      <w:r w:rsidRPr="00AA39F9">
        <w:rPr>
          <w:rFonts w:ascii="Arial" w:eastAsia="Times New Roman" w:hAnsi="Arial" w:cs="Arial"/>
          <w:lang w:eastAsia="el-GR"/>
        </w:rPr>
        <w:t>2</w:t>
      </w:r>
      <w:r>
        <w:rPr>
          <w:rFonts w:ascii="Arial" w:eastAsia="Times New Roman" w:hAnsi="Arial" w:cs="Arial"/>
          <w:lang w:eastAsia="el-GR"/>
        </w:rPr>
        <w:t xml:space="preserve">2 </w:t>
      </w:r>
      <w:r w:rsidRPr="00AA39F9">
        <w:rPr>
          <w:rFonts w:ascii="Arial" w:eastAsia="Times New Roman" w:hAnsi="Arial" w:cs="Arial"/>
          <w:lang w:eastAsia="el-GR"/>
        </w:rPr>
        <w:t xml:space="preserve"> </w:t>
      </w:r>
      <w:r w:rsidRPr="00B412B9">
        <w:rPr>
          <w:rFonts w:ascii="Arial" w:eastAsia="Times New Roman" w:hAnsi="Arial" w:cs="Arial"/>
          <w:lang w:eastAsia="el-GR"/>
        </w:rPr>
        <w:t>Μα</w:t>
      </w:r>
      <w:r>
        <w:rPr>
          <w:rFonts w:ascii="Arial" w:eastAsia="Times New Roman" w:hAnsi="Arial" w:cs="Arial"/>
          <w:lang w:eastAsia="el-GR"/>
        </w:rPr>
        <w:t>ΐου</w:t>
      </w:r>
      <w:r w:rsidRPr="00B412B9">
        <w:rPr>
          <w:rFonts w:ascii="Arial" w:eastAsia="Times New Roman" w:hAnsi="Arial" w:cs="Arial"/>
          <w:lang w:eastAsia="el-GR"/>
        </w:rPr>
        <w:t xml:space="preserve">  2018</w:t>
      </w:r>
    </w:p>
    <w:p w:rsidR="00AA39F9" w:rsidRPr="00AA39F9" w:rsidRDefault="00AA39F9" w:rsidP="00AA39F9">
      <w:pPr>
        <w:spacing w:after="0" w:line="240" w:lineRule="auto"/>
        <w:ind w:left="142" w:right="-22"/>
        <w:jc w:val="center"/>
        <w:rPr>
          <w:rFonts w:ascii="Arial" w:eastAsia="Times New Roman" w:hAnsi="Arial" w:cs="Arial"/>
          <w:lang w:eastAsia="el-GR"/>
        </w:rPr>
      </w:pPr>
      <w:r w:rsidRPr="00B412B9">
        <w:rPr>
          <w:rFonts w:ascii="Arial" w:eastAsia="Times New Roman" w:hAnsi="Arial" w:cs="Arial"/>
          <w:lang w:eastAsia="el-GR"/>
        </w:rPr>
        <w:t xml:space="preserve">                                                            </w:t>
      </w:r>
      <w:r w:rsidRPr="00AA39F9">
        <w:rPr>
          <w:rFonts w:ascii="Arial" w:eastAsia="Times New Roman" w:hAnsi="Arial" w:cs="Arial"/>
          <w:lang w:eastAsia="el-GR"/>
        </w:rPr>
        <w:t xml:space="preserve">    </w:t>
      </w:r>
      <w:r w:rsidRPr="00B412B9">
        <w:rPr>
          <w:rFonts w:ascii="Arial" w:eastAsia="Times New Roman" w:hAnsi="Arial" w:cs="Arial"/>
          <w:lang w:eastAsia="el-GR"/>
        </w:rPr>
        <w:t xml:space="preserve"> Αρ. </w:t>
      </w:r>
      <w:proofErr w:type="spellStart"/>
      <w:r w:rsidRPr="00B412B9">
        <w:rPr>
          <w:rFonts w:ascii="Arial" w:eastAsia="Times New Roman" w:hAnsi="Arial" w:cs="Arial"/>
          <w:lang w:eastAsia="el-GR"/>
        </w:rPr>
        <w:t>Πρωτ</w:t>
      </w:r>
      <w:proofErr w:type="spellEnd"/>
      <w:r w:rsidRPr="00B412B9">
        <w:rPr>
          <w:rFonts w:ascii="Arial" w:eastAsia="Times New Roman" w:hAnsi="Arial" w:cs="Arial"/>
          <w:lang w:eastAsia="el-GR"/>
        </w:rPr>
        <w:t xml:space="preserve">.: </w:t>
      </w:r>
      <w:r w:rsidRPr="00AA39F9">
        <w:rPr>
          <w:rFonts w:ascii="Arial" w:eastAsia="Times New Roman" w:hAnsi="Arial" w:cs="Arial"/>
          <w:lang w:eastAsia="el-GR"/>
        </w:rPr>
        <w:t>32</w:t>
      </w:r>
    </w:p>
    <w:p w:rsidR="00AA39F9" w:rsidRPr="00AA39F9" w:rsidRDefault="00AA39F9" w:rsidP="00AA39F9">
      <w:pPr>
        <w:spacing w:after="0" w:line="240" w:lineRule="auto"/>
        <w:ind w:left="142" w:right="-22"/>
        <w:jc w:val="center"/>
        <w:rPr>
          <w:rFonts w:ascii="Arial" w:eastAsia="Times New Roman" w:hAnsi="Arial" w:cs="Arial"/>
          <w:lang w:eastAsia="el-GR"/>
        </w:rPr>
      </w:pPr>
    </w:p>
    <w:p w:rsidR="003B0655" w:rsidRDefault="003B0655" w:rsidP="00AA39F9">
      <w:pPr>
        <w:spacing w:after="0" w:line="240" w:lineRule="auto"/>
        <w:ind w:left="142" w:right="-22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2733AE" w:rsidRPr="00054C52" w:rsidRDefault="00AA39F9" w:rsidP="00AA39F9">
      <w:pPr>
        <w:spacing w:after="0" w:line="240" w:lineRule="auto"/>
        <w:ind w:left="142" w:right="-22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054C52">
        <w:rPr>
          <w:rFonts w:ascii="Arial" w:eastAsia="Times New Roman" w:hAnsi="Arial" w:cs="Arial"/>
          <w:b/>
          <w:sz w:val="24"/>
          <w:szCs w:val="24"/>
          <w:lang w:eastAsia="el-GR"/>
        </w:rPr>
        <w:t>ΚΑΤΑΓΓΕΛΙΑ</w:t>
      </w:r>
      <w:r w:rsidR="00CB623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ΤΟΥ </w:t>
      </w:r>
      <w:r w:rsidRPr="00054C52">
        <w:rPr>
          <w:rFonts w:ascii="Arial" w:eastAsia="Times New Roman" w:hAnsi="Arial" w:cs="Arial"/>
          <w:b/>
          <w:sz w:val="24"/>
          <w:szCs w:val="24"/>
          <w:lang w:eastAsia="el-GR"/>
        </w:rPr>
        <w:t>ΥΠΟΥΡΓΟΥ ΠΑΙΔΕΙΑΣ</w:t>
      </w:r>
    </w:p>
    <w:p w:rsidR="00AA39F9" w:rsidRDefault="00AA39F9" w:rsidP="00AA39F9">
      <w:pPr>
        <w:spacing w:after="0" w:line="240" w:lineRule="auto"/>
        <w:ind w:left="142" w:right="-22"/>
        <w:jc w:val="center"/>
        <w:rPr>
          <w:rFonts w:ascii="Arial" w:eastAsia="Times New Roman" w:hAnsi="Arial" w:cs="Arial"/>
          <w:b/>
          <w:lang w:eastAsia="el-GR"/>
        </w:rPr>
      </w:pPr>
    </w:p>
    <w:p w:rsidR="00AA39F9" w:rsidRDefault="00AA39F9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 w:rsidRPr="00A3629F">
        <w:rPr>
          <w:rStyle w:val="1Char"/>
          <w:rFonts w:ascii="Arial" w:hAnsi="Arial" w:cs="Arial"/>
          <w:color w:val="auto"/>
          <w:sz w:val="24"/>
          <w:szCs w:val="24"/>
        </w:rPr>
        <w:t xml:space="preserve">Η ΠΟΣΥΠ, καταγγέλλει τον Υπουργό Παιδείας κ. Γαβρόγλου για την προκλητική αδιαφορία που επιδεικνύει </w:t>
      </w:r>
      <w:r w:rsidR="006179C8">
        <w:rPr>
          <w:rStyle w:val="1Char"/>
          <w:rFonts w:ascii="Arial" w:hAnsi="Arial" w:cs="Arial"/>
          <w:color w:val="auto"/>
          <w:sz w:val="24"/>
          <w:szCs w:val="24"/>
        </w:rPr>
        <w:t>σε</w:t>
      </w:r>
      <w:r w:rsidRPr="00A3629F">
        <w:rPr>
          <w:rStyle w:val="1Char"/>
          <w:rFonts w:ascii="Arial" w:hAnsi="Arial" w:cs="Arial"/>
          <w:color w:val="auto"/>
          <w:sz w:val="24"/>
          <w:szCs w:val="24"/>
        </w:rPr>
        <w:t xml:space="preserve"> όλα τα ζητήματα της διοίκησης της εκπαίδευσης</w:t>
      </w:r>
      <w:r w:rsidRPr="00A3629F">
        <w:rPr>
          <w:rFonts w:ascii="Arial" w:hAnsi="Arial" w:cs="Arial"/>
          <w:sz w:val="24"/>
          <w:szCs w:val="24"/>
          <w:lang w:eastAsia="el-GR"/>
        </w:rPr>
        <w:t>.</w:t>
      </w:r>
    </w:p>
    <w:p w:rsidR="00A3629F" w:rsidRDefault="00A3629F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Χαρακτηριστικό παράδειγμα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είναι</w:t>
      </w:r>
      <w:r w:rsidR="004E10CA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 xml:space="preserve">η μη </w:t>
      </w:r>
      <w:r w:rsidR="006179C8">
        <w:rPr>
          <w:rFonts w:ascii="Arial" w:hAnsi="Arial" w:cs="Arial"/>
          <w:sz w:val="24"/>
          <w:szCs w:val="24"/>
          <w:lang w:eastAsia="el-GR"/>
        </w:rPr>
        <w:t>συγκρότηση</w:t>
      </w:r>
      <w:r>
        <w:rPr>
          <w:rFonts w:ascii="Arial" w:hAnsi="Arial" w:cs="Arial"/>
          <w:sz w:val="24"/>
          <w:szCs w:val="24"/>
          <w:lang w:eastAsia="el-GR"/>
        </w:rPr>
        <w:t xml:space="preserve"> εδώ και 3 μήνες (από την δημοσίευση του νέου Οργανισμού)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των</w:t>
      </w:r>
      <w:r>
        <w:rPr>
          <w:rFonts w:ascii="Arial" w:hAnsi="Arial" w:cs="Arial"/>
          <w:sz w:val="24"/>
          <w:szCs w:val="24"/>
          <w:lang w:eastAsia="el-GR"/>
        </w:rPr>
        <w:t xml:space="preserve"> Υπηρεσιακών </w:t>
      </w:r>
      <w:r w:rsidR="004E10CA">
        <w:rPr>
          <w:rFonts w:ascii="Arial" w:hAnsi="Arial" w:cs="Arial"/>
          <w:sz w:val="24"/>
          <w:szCs w:val="24"/>
          <w:lang w:eastAsia="el-GR"/>
        </w:rPr>
        <w:t xml:space="preserve">Συμβουλίων του </w:t>
      </w:r>
      <w:r>
        <w:rPr>
          <w:rFonts w:ascii="Arial" w:hAnsi="Arial" w:cs="Arial"/>
          <w:sz w:val="24"/>
          <w:szCs w:val="24"/>
          <w:lang w:eastAsia="el-GR"/>
        </w:rPr>
        <w:t xml:space="preserve">διοικητικού </w:t>
      </w:r>
      <w:r w:rsidR="004E10CA">
        <w:rPr>
          <w:rFonts w:ascii="Arial" w:hAnsi="Arial" w:cs="Arial"/>
          <w:sz w:val="24"/>
          <w:szCs w:val="24"/>
          <w:lang w:eastAsia="el-GR"/>
        </w:rPr>
        <w:t>προσωπικού</w:t>
      </w:r>
      <w:r>
        <w:rPr>
          <w:rFonts w:ascii="Arial" w:hAnsi="Arial" w:cs="Arial"/>
          <w:sz w:val="24"/>
          <w:szCs w:val="24"/>
          <w:lang w:eastAsia="el-GR"/>
        </w:rPr>
        <w:t xml:space="preserve"> (ΚΥΣΔΙΠ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και ΠΥΣΔΙΠ</w:t>
      </w:r>
      <w:r>
        <w:rPr>
          <w:rFonts w:ascii="Arial" w:hAnsi="Arial" w:cs="Arial"/>
          <w:sz w:val="24"/>
          <w:szCs w:val="24"/>
          <w:lang w:eastAsia="el-GR"/>
        </w:rPr>
        <w:t>)</w:t>
      </w:r>
      <w:r w:rsidR="00CB623C">
        <w:rPr>
          <w:rFonts w:ascii="Arial" w:hAnsi="Arial" w:cs="Arial"/>
          <w:sz w:val="24"/>
          <w:szCs w:val="24"/>
          <w:lang w:eastAsia="el-GR"/>
        </w:rPr>
        <w:t>, με ό</w:t>
      </w:r>
      <w:r w:rsidR="004E10CA">
        <w:rPr>
          <w:rFonts w:ascii="Arial" w:hAnsi="Arial" w:cs="Arial"/>
          <w:sz w:val="24"/>
          <w:szCs w:val="24"/>
          <w:lang w:eastAsia="el-GR"/>
        </w:rPr>
        <w:t>,</w:t>
      </w:r>
      <w:r w:rsidR="00CB623C">
        <w:rPr>
          <w:rFonts w:ascii="Arial" w:hAnsi="Arial" w:cs="Arial"/>
          <w:sz w:val="24"/>
          <w:szCs w:val="24"/>
          <w:lang w:eastAsia="el-GR"/>
        </w:rPr>
        <w:t>τι αυτό συνεπ</w:t>
      </w:r>
      <w:bookmarkStart w:id="0" w:name="_GoBack"/>
      <w:bookmarkEnd w:id="0"/>
      <w:r w:rsidR="00CB623C">
        <w:rPr>
          <w:rFonts w:ascii="Arial" w:hAnsi="Arial" w:cs="Arial"/>
          <w:sz w:val="24"/>
          <w:szCs w:val="24"/>
          <w:lang w:eastAsia="el-GR"/>
        </w:rPr>
        <w:t>άγεται για τους υπαλλήλους</w:t>
      </w:r>
      <w:r>
        <w:rPr>
          <w:rFonts w:ascii="Arial" w:hAnsi="Arial" w:cs="Arial"/>
          <w:sz w:val="24"/>
          <w:szCs w:val="24"/>
          <w:lang w:eastAsia="el-GR"/>
        </w:rPr>
        <w:t>. Αλήθεια</w:t>
      </w:r>
      <w:r w:rsidR="009276D2">
        <w:rPr>
          <w:rFonts w:ascii="Arial" w:hAnsi="Arial" w:cs="Arial"/>
          <w:sz w:val="24"/>
          <w:szCs w:val="24"/>
          <w:lang w:eastAsia="el-GR"/>
        </w:rPr>
        <w:t>,</w:t>
      </w:r>
      <w:r>
        <w:rPr>
          <w:rFonts w:ascii="Arial" w:hAnsi="Arial" w:cs="Arial"/>
          <w:sz w:val="24"/>
          <w:szCs w:val="24"/>
          <w:lang w:eastAsia="el-GR"/>
        </w:rPr>
        <w:t xml:space="preserve"> γιατί δεν </w:t>
      </w:r>
      <w:r w:rsidR="00CB623C">
        <w:rPr>
          <w:rFonts w:ascii="Arial" w:hAnsi="Arial" w:cs="Arial"/>
          <w:sz w:val="24"/>
          <w:szCs w:val="24"/>
          <w:lang w:eastAsia="el-GR"/>
        </w:rPr>
        <w:t xml:space="preserve">φρόντισε να </w:t>
      </w:r>
      <w:r w:rsidR="009276D2">
        <w:rPr>
          <w:rFonts w:ascii="Arial" w:hAnsi="Arial" w:cs="Arial"/>
          <w:sz w:val="24"/>
          <w:szCs w:val="24"/>
          <w:lang w:eastAsia="el-GR"/>
        </w:rPr>
        <w:t>συγκροτηθούν και να λειτουργούν</w:t>
      </w:r>
      <w:r w:rsidR="00FC361D" w:rsidRPr="00FC361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13932">
        <w:rPr>
          <w:rFonts w:ascii="Arial" w:hAnsi="Arial" w:cs="Arial"/>
          <w:sz w:val="24"/>
          <w:szCs w:val="24"/>
          <w:lang w:eastAsia="el-GR"/>
        </w:rPr>
        <w:t xml:space="preserve">κανονικά </w:t>
      </w:r>
      <w:r w:rsidR="00FC361D">
        <w:rPr>
          <w:rFonts w:ascii="Arial" w:hAnsi="Arial" w:cs="Arial"/>
          <w:sz w:val="24"/>
          <w:szCs w:val="24"/>
          <w:lang w:eastAsia="el-GR"/>
        </w:rPr>
        <w:t>τα υπηρεσιακά μας συμβούλια,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 xml:space="preserve">όπως </w:t>
      </w:r>
      <w:r w:rsidR="00F13932">
        <w:rPr>
          <w:rFonts w:ascii="Arial" w:hAnsi="Arial" w:cs="Arial"/>
          <w:sz w:val="24"/>
          <w:szCs w:val="24"/>
          <w:lang w:eastAsia="el-GR"/>
        </w:rPr>
        <w:t xml:space="preserve">συνέβη μέσα σε 20 μέρες με </w:t>
      </w:r>
      <w:r>
        <w:rPr>
          <w:rFonts w:ascii="Arial" w:hAnsi="Arial" w:cs="Arial"/>
          <w:sz w:val="24"/>
          <w:szCs w:val="24"/>
          <w:lang w:eastAsia="el-GR"/>
        </w:rPr>
        <w:t>όλα τα υπηρεσιακά συμβούλια των εκπαιδευτικών</w:t>
      </w:r>
      <w:r w:rsidR="00F13932">
        <w:rPr>
          <w:rFonts w:ascii="Arial" w:hAnsi="Arial" w:cs="Arial"/>
          <w:sz w:val="24"/>
          <w:szCs w:val="24"/>
          <w:lang w:eastAsia="el-GR"/>
        </w:rPr>
        <w:t xml:space="preserve"> που συγκροτούνται με δική του απόφαση</w:t>
      </w:r>
      <w:r>
        <w:rPr>
          <w:rFonts w:ascii="Arial" w:hAnsi="Arial" w:cs="Arial"/>
          <w:sz w:val="24"/>
          <w:szCs w:val="24"/>
          <w:lang w:eastAsia="el-GR"/>
        </w:rPr>
        <w:t>;</w:t>
      </w:r>
    </w:p>
    <w:p w:rsidR="00A3629F" w:rsidRDefault="00A3629F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Η στελέχωση </w:t>
      </w:r>
      <w:r w:rsidR="003B0655">
        <w:rPr>
          <w:rFonts w:ascii="Arial" w:hAnsi="Arial" w:cs="Arial"/>
          <w:sz w:val="24"/>
          <w:szCs w:val="24"/>
          <w:lang w:eastAsia="el-GR"/>
        </w:rPr>
        <w:t xml:space="preserve">του Υπουργείου, </w:t>
      </w:r>
      <w:r>
        <w:rPr>
          <w:rFonts w:ascii="Arial" w:hAnsi="Arial" w:cs="Arial"/>
          <w:sz w:val="24"/>
          <w:szCs w:val="24"/>
          <w:lang w:eastAsia="el-GR"/>
        </w:rPr>
        <w:t xml:space="preserve">των Διευθύνσεων Εκπαίδευσης, </w:t>
      </w:r>
      <w:r w:rsidR="003B0655">
        <w:rPr>
          <w:rFonts w:ascii="Arial" w:hAnsi="Arial" w:cs="Arial"/>
          <w:sz w:val="24"/>
          <w:szCs w:val="24"/>
          <w:lang w:eastAsia="el-GR"/>
        </w:rPr>
        <w:t xml:space="preserve">αλλά και των εποπτευόμενων φορέων μας, </w:t>
      </w:r>
      <w:r>
        <w:rPr>
          <w:rFonts w:ascii="Arial" w:hAnsi="Arial" w:cs="Arial"/>
          <w:sz w:val="24"/>
          <w:szCs w:val="24"/>
          <w:lang w:eastAsia="el-GR"/>
        </w:rPr>
        <w:t xml:space="preserve">φαίνεται </w:t>
      </w:r>
      <w:r w:rsidR="002E3A6C">
        <w:rPr>
          <w:rFonts w:ascii="Arial" w:hAnsi="Arial" w:cs="Arial"/>
          <w:sz w:val="24"/>
          <w:szCs w:val="24"/>
          <w:lang w:eastAsia="el-GR"/>
        </w:rPr>
        <w:t xml:space="preserve">πως </w:t>
      </w:r>
      <w:r>
        <w:rPr>
          <w:rFonts w:ascii="Arial" w:hAnsi="Arial" w:cs="Arial"/>
          <w:sz w:val="24"/>
          <w:szCs w:val="24"/>
          <w:lang w:eastAsia="el-GR"/>
        </w:rPr>
        <w:t xml:space="preserve">ακόμη μία </w:t>
      </w:r>
      <w:r w:rsidR="008A383E">
        <w:rPr>
          <w:rFonts w:ascii="Arial" w:hAnsi="Arial" w:cs="Arial"/>
          <w:sz w:val="24"/>
          <w:szCs w:val="24"/>
          <w:lang w:eastAsia="el-GR"/>
        </w:rPr>
        <w:t>χρονιά</w:t>
      </w:r>
      <w:r w:rsidR="002E3A6C">
        <w:rPr>
          <w:rFonts w:ascii="Arial" w:hAnsi="Arial" w:cs="Arial"/>
          <w:sz w:val="24"/>
          <w:szCs w:val="24"/>
          <w:lang w:eastAsia="el-GR"/>
        </w:rPr>
        <w:t>,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2E3A6C">
        <w:rPr>
          <w:rFonts w:ascii="Arial" w:hAnsi="Arial" w:cs="Arial"/>
          <w:sz w:val="24"/>
          <w:szCs w:val="24"/>
          <w:lang w:eastAsia="el-GR"/>
        </w:rPr>
        <w:t xml:space="preserve">θα </w:t>
      </w:r>
      <w:r>
        <w:rPr>
          <w:rFonts w:ascii="Arial" w:hAnsi="Arial" w:cs="Arial"/>
          <w:sz w:val="24"/>
          <w:szCs w:val="24"/>
          <w:lang w:eastAsia="el-GR"/>
        </w:rPr>
        <w:t>γίνει με τις χιλιάδες ρουσφετολογικές αποσπάσεις εκπαιδευτικών, τη στιγμή που λιμνάζουν εδώ και 3 χρόνια εκατοντάδες αιτήσεις μετάταξης εκπαιδευτικών σε διοικητικές θέσεις.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054C52" w:rsidRDefault="00A3629F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Οι μόνες μετατάξεις που προχώρησαν </w:t>
      </w:r>
      <w:r w:rsidR="00CB623C">
        <w:rPr>
          <w:rFonts w:ascii="Arial" w:hAnsi="Arial" w:cs="Arial"/>
          <w:sz w:val="24"/>
          <w:szCs w:val="24"/>
          <w:lang w:eastAsia="el-GR"/>
        </w:rPr>
        <w:t xml:space="preserve">στη θητεία του </w:t>
      </w:r>
      <w:r>
        <w:rPr>
          <w:rFonts w:ascii="Arial" w:hAnsi="Arial" w:cs="Arial"/>
          <w:sz w:val="24"/>
          <w:szCs w:val="24"/>
          <w:lang w:eastAsia="el-GR"/>
        </w:rPr>
        <w:t>είναι οι μετατάξεις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εκπαιδευτικών στα Πανεπιστήμια, γεγονός που μαζί με τ</w:t>
      </w:r>
      <w:r w:rsidR="00D81181">
        <w:rPr>
          <w:rFonts w:ascii="Arial" w:hAnsi="Arial" w:cs="Arial"/>
          <w:sz w:val="24"/>
          <w:szCs w:val="24"/>
          <w:lang w:eastAsia="el-GR"/>
        </w:rPr>
        <w:t>ο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μον</w:t>
      </w:r>
      <w:r w:rsidR="00D81181">
        <w:rPr>
          <w:rFonts w:ascii="Arial" w:hAnsi="Arial" w:cs="Arial"/>
          <w:sz w:val="24"/>
          <w:szCs w:val="24"/>
          <w:lang w:eastAsia="el-GR"/>
        </w:rPr>
        <w:t xml:space="preserve">οδιάστατο ενδιαφέρον 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B33FA">
        <w:rPr>
          <w:rFonts w:ascii="Arial" w:hAnsi="Arial" w:cs="Arial"/>
          <w:sz w:val="24"/>
          <w:szCs w:val="24"/>
          <w:lang w:eastAsia="el-GR"/>
        </w:rPr>
        <w:t>του</w:t>
      </w:r>
      <w:r w:rsidR="003B0655">
        <w:rPr>
          <w:rFonts w:ascii="Arial" w:hAnsi="Arial" w:cs="Arial"/>
          <w:sz w:val="24"/>
          <w:szCs w:val="24"/>
          <w:lang w:eastAsia="el-GR"/>
        </w:rPr>
        <w:t>,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54C52">
        <w:rPr>
          <w:rFonts w:ascii="Arial" w:hAnsi="Arial" w:cs="Arial"/>
          <w:sz w:val="24"/>
          <w:szCs w:val="24"/>
          <w:lang w:eastAsia="el-GR"/>
        </w:rPr>
        <w:t>μέχρι στιγμής</w:t>
      </w:r>
      <w:r w:rsidR="003B0655">
        <w:rPr>
          <w:rFonts w:ascii="Arial" w:hAnsi="Arial" w:cs="Arial"/>
          <w:sz w:val="24"/>
          <w:szCs w:val="24"/>
          <w:lang w:eastAsia="el-GR"/>
        </w:rPr>
        <w:t>,</w:t>
      </w:r>
      <w:r w:rsidR="00054C5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D81181">
        <w:rPr>
          <w:rFonts w:ascii="Arial" w:hAnsi="Arial" w:cs="Arial"/>
          <w:sz w:val="24"/>
          <w:szCs w:val="24"/>
          <w:lang w:eastAsia="el-GR"/>
        </w:rPr>
        <w:t xml:space="preserve">για </w:t>
      </w:r>
      <w:r w:rsidR="00054C52">
        <w:rPr>
          <w:rFonts w:ascii="Arial" w:hAnsi="Arial" w:cs="Arial"/>
          <w:sz w:val="24"/>
          <w:szCs w:val="24"/>
          <w:lang w:eastAsia="el-GR"/>
        </w:rPr>
        <w:t>τα ΑΕΙ και τα ΤΕΙ, μας οδήγησε πριν μερικούς μήνες να τον χαρακτηρίσουμε ως Υπουργό Τριτοβάθμιας Εκπαίδευσης.</w:t>
      </w:r>
    </w:p>
    <w:p w:rsidR="004E10CA" w:rsidRDefault="00054C52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Εδώ και μήνες εκκρεμεί στο Γραφείο του αίτημα της ΠΟΣΥΠ για συνάντηση μαζί του, η οποία δεν είναι δυνατό να πραγματοποιηθεί εξαιτίας της 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συχνής </w:t>
      </w:r>
      <w:r>
        <w:rPr>
          <w:rFonts w:ascii="Arial" w:hAnsi="Arial" w:cs="Arial"/>
          <w:sz w:val="24"/>
          <w:szCs w:val="24"/>
          <w:lang w:eastAsia="el-GR"/>
        </w:rPr>
        <w:t>απουσίας του από το Υπουργείο</w:t>
      </w:r>
      <w:r w:rsidR="00D81181">
        <w:rPr>
          <w:rFonts w:ascii="Arial" w:hAnsi="Arial" w:cs="Arial"/>
          <w:sz w:val="24"/>
          <w:szCs w:val="24"/>
          <w:lang w:eastAsia="el-GR"/>
        </w:rPr>
        <w:t xml:space="preserve"> και του φόρτου εργασίας, όπως μας δηλώνεται</w:t>
      </w:r>
      <w:r w:rsidR="006179C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D81181">
        <w:rPr>
          <w:rFonts w:ascii="Arial" w:hAnsi="Arial" w:cs="Arial"/>
          <w:sz w:val="24"/>
          <w:szCs w:val="24"/>
          <w:lang w:eastAsia="el-GR"/>
        </w:rPr>
        <w:t xml:space="preserve">  </w:t>
      </w:r>
    </w:p>
    <w:p w:rsidR="00054C52" w:rsidRDefault="004E10CA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Επίσης «</w:t>
      </w:r>
      <w:r w:rsidR="006179C8">
        <w:rPr>
          <w:rFonts w:ascii="Arial" w:hAnsi="Arial" w:cs="Arial"/>
          <w:sz w:val="24"/>
          <w:szCs w:val="24"/>
          <w:lang w:eastAsia="el-GR"/>
        </w:rPr>
        <w:t>έλαμψε</w:t>
      </w:r>
      <w:r>
        <w:rPr>
          <w:rFonts w:ascii="Arial" w:hAnsi="Arial" w:cs="Arial"/>
          <w:sz w:val="24"/>
          <w:szCs w:val="24"/>
          <w:lang w:eastAsia="el-GR"/>
        </w:rPr>
        <w:t>»</w:t>
      </w:r>
      <w:r w:rsidR="006179C8">
        <w:rPr>
          <w:rFonts w:ascii="Arial" w:hAnsi="Arial" w:cs="Arial"/>
          <w:sz w:val="24"/>
          <w:szCs w:val="24"/>
          <w:lang w:eastAsia="el-GR"/>
        </w:rPr>
        <w:t xml:space="preserve"> δια της απουσίας του και από το συνέδριο της ΠΟΣΥΠ στην Αθήνα στις 10 &amp; 11 Μαΐου</w:t>
      </w:r>
      <w:r>
        <w:rPr>
          <w:rFonts w:ascii="Arial" w:hAnsi="Arial" w:cs="Arial"/>
          <w:sz w:val="24"/>
          <w:szCs w:val="24"/>
          <w:lang w:eastAsia="el-GR"/>
        </w:rPr>
        <w:t xml:space="preserve">, καθώς θεώρησε περιττό να ορίσει </w:t>
      </w:r>
      <w:r w:rsidR="00A015A7">
        <w:rPr>
          <w:rFonts w:ascii="Arial" w:hAnsi="Arial" w:cs="Arial"/>
          <w:sz w:val="24"/>
          <w:szCs w:val="24"/>
          <w:lang w:eastAsia="el-GR"/>
        </w:rPr>
        <w:t xml:space="preserve">έστω </w:t>
      </w:r>
      <w:r>
        <w:rPr>
          <w:rFonts w:ascii="Arial" w:hAnsi="Arial" w:cs="Arial"/>
          <w:sz w:val="24"/>
          <w:szCs w:val="24"/>
          <w:lang w:eastAsia="el-GR"/>
        </w:rPr>
        <w:t>κάποιον συνεργάτη του ως εκπρόσωπό του</w:t>
      </w:r>
      <w:r w:rsidR="00A015A7">
        <w:rPr>
          <w:rFonts w:ascii="Arial" w:hAnsi="Arial" w:cs="Arial"/>
          <w:sz w:val="24"/>
          <w:szCs w:val="24"/>
          <w:lang w:eastAsia="el-GR"/>
        </w:rPr>
        <w:t xml:space="preserve">, αφού ο ίδιος απουσίαζε σε περιοδεία. 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FB33FA" w:rsidRDefault="00054C52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Την ίδια στιγμή </w:t>
      </w:r>
      <w:r w:rsidR="00FB33FA">
        <w:rPr>
          <w:rFonts w:ascii="Arial" w:hAnsi="Arial" w:cs="Arial"/>
          <w:sz w:val="24"/>
          <w:szCs w:val="24"/>
          <w:lang w:eastAsia="el-GR"/>
        </w:rPr>
        <w:t>μ</w:t>
      </w:r>
      <w:r w:rsidR="002E3A6C">
        <w:rPr>
          <w:rFonts w:ascii="Arial" w:hAnsi="Arial" w:cs="Arial"/>
          <w:sz w:val="24"/>
          <w:szCs w:val="24"/>
          <w:lang w:eastAsia="el-GR"/>
        </w:rPr>
        <w:t>ια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 σειρά ενεργειώ</w:t>
      </w:r>
      <w:r w:rsidR="00A015A7">
        <w:rPr>
          <w:rFonts w:ascii="Arial" w:hAnsi="Arial" w:cs="Arial"/>
          <w:sz w:val="24"/>
          <w:szCs w:val="24"/>
          <w:lang w:eastAsia="el-GR"/>
        </w:rPr>
        <w:t>ν ή παραλείψεώ</w:t>
      </w:r>
      <w:r w:rsidR="00FB33FA">
        <w:rPr>
          <w:rFonts w:ascii="Arial" w:hAnsi="Arial" w:cs="Arial"/>
          <w:sz w:val="24"/>
          <w:szCs w:val="24"/>
          <w:lang w:eastAsia="el-GR"/>
        </w:rPr>
        <w:t>ν του</w:t>
      </w:r>
      <w:r w:rsidR="00E01A49" w:rsidRPr="00E01A49">
        <w:rPr>
          <w:rFonts w:ascii="Arial" w:hAnsi="Arial" w:cs="Arial"/>
          <w:sz w:val="24"/>
          <w:szCs w:val="24"/>
          <w:lang w:eastAsia="el-GR"/>
        </w:rPr>
        <w:t>,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 καταδεικνύε</w:t>
      </w:r>
      <w:r w:rsidR="002E3A6C">
        <w:rPr>
          <w:rFonts w:ascii="Arial" w:hAnsi="Arial" w:cs="Arial"/>
          <w:sz w:val="24"/>
          <w:szCs w:val="24"/>
          <w:lang w:eastAsia="el-GR"/>
        </w:rPr>
        <w:t>ι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E3A6C">
        <w:rPr>
          <w:rFonts w:ascii="Arial" w:hAnsi="Arial" w:cs="Arial"/>
          <w:sz w:val="24"/>
          <w:szCs w:val="24"/>
          <w:lang w:eastAsia="el-GR"/>
        </w:rPr>
        <w:t>τ</w:t>
      </w:r>
      <w:r w:rsidR="00FB33FA">
        <w:rPr>
          <w:rFonts w:ascii="Arial" w:hAnsi="Arial" w:cs="Arial"/>
          <w:sz w:val="24"/>
          <w:szCs w:val="24"/>
          <w:lang w:eastAsia="el-GR"/>
        </w:rPr>
        <w:t>η</w:t>
      </w:r>
      <w:r w:rsidR="002E3A6C">
        <w:rPr>
          <w:rFonts w:ascii="Arial" w:hAnsi="Arial" w:cs="Arial"/>
          <w:sz w:val="24"/>
          <w:szCs w:val="24"/>
          <w:lang w:eastAsia="el-GR"/>
        </w:rPr>
        <w:t>ν</w:t>
      </w:r>
      <w:r w:rsidR="00FB33FA">
        <w:rPr>
          <w:rFonts w:ascii="Arial" w:hAnsi="Arial" w:cs="Arial"/>
          <w:sz w:val="24"/>
          <w:szCs w:val="24"/>
          <w:lang w:eastAsia="el-GR"/>
        </w:rPr>
        <w:t xml:space="preserve"> απαξιωτική αντιμετώπιση των διοικητικών υπαλλήλων του Υπουργείου.</w:t>
      </w:r>
    </w:p>
    <w:p w:rsidR="00FB33FA" w:rsidRDefault="00FB33FA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Συγκεκριμένα, με την έκδοση του ΦΕΚ για τη μεταβίβαση δικαιώματος υπογραφής (ΦΕΚ</w:t>
      </w:r>
      <w:r w:rsidR="00A015A7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>867/12-03-2018)</w:t>
      </w:r>
      <w:r w:rsidR="00CB623C">
        <w:rPr>
          <w:rFonts w:ascii="Arial" w:hAnsi="Arial" w:cs="Arial"/>
          <w:sz w:val="24"/>
          <w:szCs w:val="24"/>
          <w:lang w:eastAsia="el-GR"/>
        </w:rPr>
        <w:t xml:space="preserve"> μετά το νέο Οργανισμό, ξέχασε να συμπεριλάβει </w:t>
      </w:r>
      <w:r w:rsidR="002E3A6C">
        <w:rPr>
          <w:rFonts w:ascii="Arial" w:hAnsi="Arial" w:cs="Arial"/>
          <w:sz w:val="24"/>
          <w:szCs w:val="24"/>
          <w:lang w:eastAsia="el-GR"/>
        </w:rPr>
        <w:t>στο δικαίωμα υπογραφής για τις αρμοδιότητ</w:t>
      </w:r>
      <w:r w:rsidR="00A015A7">
        <w:rPr>
          <w:rFonts w:ascii="Arial" w:hAnsi="Arial" w:cs="Arial"/>
          <w:sz w:val="24"/>
          <w:szCs w:val="24"/>
          <w:lang w:eastAsia="el-GR"/>
        </w:rPr>
        <w:t>έ</w:t>
      </w:r>
      <w:r w:rsidR="002E3A6C">
        <w:rPr>
          <w:rFonts w:ascii="Arial" w:hAnsi="Arial" w:cs="Arial"/>
          <w:sz w:val="24"/>
          <w:szCs w:val="24"/>
          <w:lang w:eastAsia="el-GR"/>
        </w:rPr>
        <w:t xml:space="preserve">ς τους, </w:t>
      </w:r>
      <w:r w:rsidR="00CB623C">
        <w:rPr>
          <w:rFonts w:ascii="Arial" w:hAnsi="Arial" w:cs="Arial"/>
          <w:sz w:val="24"/>
          <w:szCs w:val="24"/>
          <w:lang w:eastAsia="el-GR"/>
        </w:rPr>
        <w:t xml:space="preserve">όλους τους διοικητικούς Προϊσταμένους των Περιφερειακών Υπηρεσιών 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CB623C">
        <w:rPr>
          <w:rFonts w:ascii="Arial" w:hAnsi="Arial" w:cs="Arial"/>
          <w:sz w:val="24"/>
          <w:szCs w:val="24"/>
          <w:lang w:eastAsia="el-GR"/>
        </w:rPr>
        <w:t>και μέχ</w:t>
      </w:r>
      <w:r w:rsidR="006179C8">
        <w:rPr>
          <w:rFonts w:ascii="Arial" w:hAnsi="Arial" w:cs="Arial"/>
          <w:sz w:val="24"/>
          <w:szCs w:val="24"/>
          <w:lang w:eastAsia="el-GR"/>
        </w:rPr>
        <w:t>ρι σήμερα δεν διόρθωσε την αβλεψία.</w:t>
      </w:r>
    </w:p>
    <w:p w:rsidR="00CB623C" w:rsidRDefault="00CB623C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Με </w:t>
      </w:r>
      <w:r w:rsidR="006179C8">
        <w:rPr>
          <w:rFonts w:ascii="Arial" w:hAnsi="Arial" w:cs="Arial"/>
          <w:sz w:val="24"/>
          <w:szCs w:val="24"/>
          <w:lang w:eastAsia="el-GR"/>
        </w:rPr>
        <w:t xml:space="preserve">το 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προς ψήφιση </w:t>
      </w:r>
      <w:r w:rsidR="00A015A7">
        <w:rPr>
          <w:rFonts w:ascii="Arial" w:hAnsi="Arial" w:cs="Arial"/>
          <w:sz w:val="24"/>
          <w:szCs w:val="24"/>
          <w:lang w:eastAsia="el-GR"/>
        </w:rPr>
        <w:t xml:space="preserve"> νομοσχέδιο</w:t>
      </w:r>
      <w:r w:rsidR="006179C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015A7">
        <w:rPr>
          <w:rFonts w:ascii="Arial" w:hAnsi="Arial" w:cs="Arial"/>
          <w:sz w:val="24"/>
          <w:szCs w:val="24"/>
          <w:lang w:eastAsia="el-GR"/>
        </w:rPr>
        <w:t>«</w:t>
      </w:r>
      <w:r w:rsidR="006179C8">
        <w:rPr>
          <w:rFonts w:ascii="Arial" w:hAnsi="Arial" w:cs="Arial"/>
          <w:sz w:val="24"/>
          <w:szCs w:val="24"/>
          <w:lang w:eastAsia="el-GR"/>
        </w:rPr>
        <w:t>Αναδιοργάνωση των Δομών Υποστήριξης της Α/</w:t>
      </w:r>
      <w:proofErr w:type="spellStart"/>
      <w:r w:rsidR="006179C8">
        <w:rPr>
          <w:rFonts w:ascii="Arial" w:hAnsi="Arial" w:cs="Arial"/>
          <w:sz w:val="24"/>
          <w:szCs w:val="24"/>
          <w:lang w:eastAsia="el-GR"/>
        </w:rPr>
        <w:t>θμιας</w:t>
      </w:r>
      <w:proofErr w:type="spellEnd"/>
      <w:r w:rsidR="006179C8">
        <w:rPr>
          <w:rFonts w:ascii="Arial" w:hAnsi="Arial" w:cs="Arial"/>
          <w:sz w:val="24"/>
          <w:szCs w:val="24"/>
          <w:lang w:eastAsia="el-GR"/>
        </w:rPr>
        <w:t xml:space="preserve"> και Β/</w:t>
      </w:r>
      <w:proofErr w:type="spellStart"/>
      <w:r w:rsidR="006179C8">
        <w:rPr>
          <w:rFonts w:ascii="Arial" w:hAnsi="Arial" w:cs="Arial"/>
          <w:sz w:val="24"/>
          <w:szCs w:val="24"/>
          <w:lang w:eastAsia="el-GR"/>
        </w:rPr>
        <w:t>θμιας</w:t>
      </w:r>
      <w:proofErr w:type="spellEnd"/>
      <w:r w:rsidR="006179C8">
        <w:rPr>
          <w:rFonts w:ascii="Arial" w:hAnsi="Arial" w:cs="Arial"/>
          <w:sz w:val="24"/>
          <w:szCs w:val="24"/>
          <w:lang w:eastAsia="el-GR"/>
        </w:rPr>
        <w:t xml:space="preserve"> </w:t>
      </w:r>
      <w:proofErr w:type="spellStart"/>
      <w:r w:rsidR="006179C8">
        <w:rPr>
          <w:rFonts w:ascii="Arial" w:hAnsi="Arial" w:cs="Arial"/>
          <w:sz w:val="24"/>
          <w:szCs w:val="24"/>
          <w:lang w:eastAsia="el-GR"/>
        </w:rPr>
        <w:t>Εκπ</w:t>
      </w:r>
      <w:proofErr w:type="spellEnd"/>
      <w:r w:rsidR="006179C8">
        <w:rPr>
          <w:rFonts w:ascii="Arial" w:hAnsi="Arial" w:cs="Arial"/>
          <w:sz w:val="24"/>
          <w:szCs w:val="24"/>
          <w:lang w:eastAsia="el-GR"/>
        </w:rPr>
        <w:t>/</w:t>
      </w:r>
      <w:proofErr w:type="spellStart"/>
      <w:r w:rsidR="006179C8">
        <w:rPr>
          <w:rFonts w:ascii="Arial" w:hAnsi="Arial" w:cs="Arial"/>
          <w:sz w:val="24"/>
          <w:szCs w:val="24"/>
          <w:lang w:eastAsia="el-GR"/>
        </w:rPr>
        <w:t>σης</w:t>
      </w:r>
      <w:proofErr w:type="spellEnd"/>
      <w:r w:rsidR="006179C8">
        <w:rPr>
          <w:rFonts w:ascii="Arial" w:hAnsi="Arial" w:cs="Arial"/>
          <w:sz w:val="24"/>
          <w:szCs w:val="24"/>
          <w:lang w:eastAsia="el-GR"/>
        </w:rPr>
        <w:t xml:space="preserve"> και άλλες διατάξεις</w:t>
      </w:r>
      <w:r w:rsidR="00A015A7">
        <w:rPr>
          <w:rFonts w:ascii="Arial" w:hAnsi="Arial" w:cs="Arial"/>
          <w:sz w:val="24"/>
          <w:szCs w:val="24"/>
          <w:lang w:eastAsia="el-GR"/>
        </w:rPr>
        <w:t>»</w:t>
      </w:r>
      <w:r w:rsidR="00ED3624">
        <w:rPr>
          <w:rFonts w:ascii="Arial" w:hAnsi="Arial" w:cs="Arial"/>
          <w:sz w:val="24"/>
          <w:szCs w:val="24"/>
          <w:lang w:eastAsia="el-GR"/>
        </w:rPr>
        <w:t xml:space="preserve">, στερεί πάλι το δικαίωμα 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της </w:t>
      </w:r>
      <w:r w:rsidR="00ED3624">
        <w:rPr>
          <w:rFonts w:ascii="Arial" w:hAnsi="Arial" w:cs="Arial"/>
          <w:sz w:val="24"/>
          <w:szCs w:val="24"/>
          <w:lang w:eastAsia="el-GR"/>
        </w:rPr>
        <w:t xml:space="preserve">ισότιμης </w:t>
      </w:r>
      <w:r w:rsidR="00ED3624">
        <w:rPr>
          <w:rFonts w:ascii="Arial" w:hAnsi="Arial" w:cs="Arial"/>
          <w:sz w:val="24"/>
          <w:szCs w:val="24"/>
          <w:lang w:eastAsia="el-GR"/>
        </w:rPr>
        <w:lastRenderedPageBreak/>
        <w:t xml:space="preserve">συμμετοχής των διοικητικών υπαλλήλων </w:t>
      </w:r>
      <w:r w:rsidR="003F39A1">
        <w:rPr>
          <w:rFonts w:ascii="Arial" w:hAnsi="Arial" w:cs="Arial"/>
          <w:sz w:val="24"/>
          <w:szCs w:val="24"/>
          <w:lang w:eastAsia="el-GR"/>
        </w:rPr>
        <w:t>σ</w:t>
      </w:r>
      <w:r>
        <w:rPr>
          <w:rFonts w:ascii="Arial" w:hAnsi="Arial" w:cs="Arial"/>
          <w:sz w:val="24"/>
          <w:szCs w:val="24"/>
          <w:lang w:eastAsia="el-GR"/>
        </w:rPr>
        <w:t xml:space="preserve">τις </w:t>
      </w:r>
      <w:r w:rsidR="00ED3624">
        <w:rPr>
          <w:rFonts w:ascii="Arial" w:hAnsi="Arial" w:cs="Arial"/>
          <w:sz w:val="24"/>
          <w:szCs w:val="24"/>
          <w:lang w:eastAsia="el-GR"/>
        </w:rPr>
        <w:t xml:space="preserve">θέσεις ευθύνης 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της διοίκησης της εκπαίδευσης, γεγονός που μαζί με </w:t>
      </w:r>
      <w:r w:rsidR="00A015A7">
        <w:rPr>
          <w:rFonts w:ascii="Arial" w:hAnsi="Arial" w:cs="Arial"/>
          <w:sz w:val="24"/>
          <w:szCs w:val="24"/>
          <w:lang w:eastAsia="el-GR"/>
        </w:rPr>
        <w:t>τον προκλητικό παραγκωνισμό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 των 4 διοικητικών προϊσταμένων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015A7">
        <w:rPr>
          <w:rFonts w:ascii="Arial" w:hAnsi="Arial" w:cs="Arial"/>
          <w:sz w:val="24"/>
          <w:szCs w:val="24"/>
          <w:lang w:eastAsia="el-GR"/>
        </w:rPr>
        <w:t>όσον αφορά</w:t>
      </w:r>
      <w:r w:rsidR="003F39A1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015A7">
        <w:rPr>
          <w:rFonts w:ascii="Arial" w:hAnsi="Arial" w:cs="Arial"/>
          <w:sz w:val="24"/>
          <w:szCs w:val="24"/>
          <w:lang w:eastAsia="el-GR"/>
        </w:rPr>
        <w:t>σ</w:t>
      </w:r>
      <w:r w:rsidR="003F39A1">
        <w:rPr>
          <w:rFonts w:ascii="Arial" w:hAnsi="Arial" w:cs="Arial"/>
          <w:sz w:val="24"/>
          <w:szCs w:val="24"/>
          <w:lang w:eastAsia="el-GR"/>
        </w:rPr>
        <w:t>την αναπλήρωση του Δ</w:t>
      </w:r>
      <w:r w:rsidR="00A015A7">
        <w:rPr>
          <w:rFonts w:ascii="Arial" w:hAnsi="Arial" w:cs="Arial"/>
          <w:sz w:val="24"/>
          <w:szCs w:val="24"/>
          <w:lang w:eastAsia="el-GR"/>
        </w:rPr>
        <w:t>ιευθυ</w:t>
      </w:r>
      <w:r w:rsidR="003F39A1">
        <w:rPr>
          <w:rFonts w:ascii="Arial" w:hAnsi="Arial" w:cs="Arial"/>
          <w:sz w:val="24"/>
          <w:szCs w:val="24"/>
          <w:lang w:eastAsia="el-GR"/>
        </w:rPr>
        <w:t>ντή Εκπαίδευσης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, την οποία </w:t>
      </w:r>
      <w:r w:rsidR="00A015A7">
        <w:rPr>
          <w:rFonts w:ascii="Arial" w:hAnsi="Arial" w:cs="Arial"/>
          <w:sz w:val="24"/>
          <w:szCs w:val="24"/>
          <w:lang w:eastAsia="el-GR"/>
        </w:rPr>
        <w:t>αναθέτει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στον </w:t>
      </w:r>
      <w:r w:rsidR="00A015A7">
        <w:rPr>
          <w:rFonts w:ascii="Arial" w:hAnsi="Arial" w:cs="Arial"/>
          <w:sz w:val="24"/>
          <w:szCs w:val="24"/>
          <w:lang w:eastAsia="el-GR"/>
        </w:rPr>
        <w:t>ένα και μοναδικό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 εκπαιδευτικό προϊστάμενο </w:t>
      </w:r>
      <w:r w:rsidR="00A015A7">
        <w:rPr>
          <w:rFonts w:ascii="Arial" w:hAnsi="Arial" w:cs="Arial"/>
          <w:sz w:val="24"/>
          <w:szCs w:val="24"/>
          <w:lang w:eastAsia="el-GR"/>
        </w:rPr>
        <w:t xml:space="preserve">τμήματος 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της </w:t>
      </w:r>
      <w:r w:rsidR="002E3A6C">
        <w:rPr>
          <w:rFonts w:ascii="Arial" w:hAnsi="Arial" w:cs="Arial"/>
          <w:sz w:val="24"/>
          <w:szCs w:val="24"/>
          <w:lang w:eastAsia="el-GR"/>
        </w:rPr>
        <w:t>Δ</w:t>
      </w:r>
      <w:r w:rsidR="009276D2">
        <w:rPr>
          <w:rFonts w:ascii="Arial" w:hAnsi="Arial" w:cs="Arial"/>
          <w:sz w:val="24"/>
          <w:szCs w:val="24"/>
          <w:lang w:eastAsia="el-GR"/>
        </w:rPr>
        <w:t>/</w:t>
      </w:r>
      <w:proofErr w:type="spellStart"/>
      <w:r w:rsidR="009276D2">
        <w:rPr>
          <w:rFonts w:ascii="Arial" w:hAnsi="Arial" w:cs="Arial"/>
          <w:sz w:val="24"/>
          <w:szCs w:val="24"/>
          <w:lang w:eastAsia="el-GR"/>
        </w:rPr>
        <w:t>νσης</w:t>
      </w:r>
      <w:proofErr w:type="spellEnd"/>
      <w:r w:rsidR="009276D2">
        <w:rPr>
          <w:rFonts w:ascii="Arial" w:hAnsi="Arial" w:cs="Arial"/>
          <w:sz w:val="24"/>
          <w:szCs w:val="24"/>
          <w:lang w:eastAsia="el-GR"/>
        </w:rPr>
        <w:t>, φανερώνουν την πλήρη απαξίωση του κλάδου μας μέσα στις ίδιες τις υπηρεσίες μας.</w:t>
      </w:r>
    </w:p>
    <w:p w:rsidR="00C94996" w:rsidRDefault="008A383E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Ταυτόχρονα, από</w:t>
      </w:r>
      <w:r w:rsidR="00C94996">
        <w:rPr>
          <w:rFonts w:ascii="Arial" w:hAnsi="Arial" w:cs="Arial"/>
          <w:sz w:val="24"/>
          <w:szCs w:val="24"/>
          <w:lang w:eastAsia="el-GR"/>
        </w:rPr>
        <w:t xml:space="preserve"> την έκδοση του Οργανισμού εδώ και 3 μήνες και με λανθασμένη πάλι ερμηνεία από τη διοίκηση, παραμένουν σε εκκρεμότητα οι τοποθετήσεις των διοικητικών υπαλλήλων στις σχολικές μονάδες σε επίπεδο νομού, χωρίς να </w:t>
      </w:r>
      <w:r>
        <w:rPr>
          <w:rFonts w:ascii="Arial" w:hAnsi="Arial" w:cs="Arial"/>
          <w:sz w:val="24"/>
          <w:szCs w:val="24"/>
          <w:lang w:eastAsia="el-GR"/>
        </w:rPr>
        <w:t>διαφαίνεται</w:t>
      </w:r>
      <w:r w:rsidR="00C94996">
        <w:rPr>
          <w:rFonts w:ascii="Arial" w:hAnsi="Arial" w:cs="Arial"/>
          <w:sz w:val="24"/>
          <w:szCs w:val="24"/>
          <w:lang w:eastAsia="el-GR"/>
        </w:rPr>
        <w:t xml:space="preserve"> η άμεση επίλυση του προβλήματος. Κ</w:t>
      </w:r>
      <w:r w:rsidR="006E658C">
        <w:rPr>
          <w:rFonts w:ascii="Arial" w:hAnsi="Arial" w:cs="Arial"/>
          <w:sz w:val="24"/>
          <w:szCs w:val="24"/>
          <w:lang w:eastAsia="el-GR"/>
        </w:rPr>
        <w:t>άποτε θα λυθεί και αυτό!</w:t>
      </w:r>
      <w:r w:rsidR="00C94996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3B0655" w:rsidRDefault="003B0655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Τέλος μια σειρά ζητημάτων που αφορούν στους εποπτευόμενους φορείς μας, έχουν βαλτώσει και αντιμετωπίζονται με αδιαφορία.</w:t>
      </w:r>
    </w:p>
    <w:p w:rsidR="009276D2" w:rsidRDefault="00D81181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Όλα τα παραπάνω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, </w:t>
      </w:r>
      <w:r>
        <w:rPr>
          <w:rFonts w:ascii="Arial" w:hAnsi="Arial" w:cs="Arial"/>
          <w:sz w:val="24"/>
          <w:szCs w:val="24"/>
          <w:lang w:eastAsia="el-GR"/>
        </w:rPr>
        <w:t xml:space="preserve">αλλά και πολλά ακόμη που αφορούν </w:t>
      </w:r>
      <w:r w:rsidR="003B0655">
        <w:rPr>
          <w:rFonts w:ascii="Arial" w:hAnsi="Arial" w:cs="Arial"/>
          <w:sz w:val="24"/>
          <w:szCs w:val="24"/>
          <w:lang w:eastAsia="el-GR"/>
        </w:rPr>
        <w:t xml:space="preserve">στη </w:t>
      </w:r>
      <w:r>
        <w:rPr>
          <w:rFonts w:ascii="Arial" w:hAnsi="Arial" w:cs="Arial"/>
          <w:sz w:val="24"/>
          <w:szCs w:val="24"/>
          <w:lang w:eastAsia="el-GR"/>
        </w:rPr>
        <w:t xml:space="preserve">λειτουργία, </w:t>
      </w:r>
      <w:r w:rsidR="003B0655">
        <w:rPr>
          <w:rFonts w:ascii="Arial" w:hAnsi="Arial" w:cs="Arial"/>
          <w:sz w:val="24"/>
          <w:szCs w:val="24"/>
          <w:lang w:eastAsia="el-GR"/>
        </w:rPr>
        <w:t>σ</w:t>
      </w:r>
      <w:r>
        <w:rPr>
          <w:rFonts w:ascii="Arial" w:hAnsi="Arial" w:cs="Arial"/>
          <w:sz w:val="24"/>
          <w:szCs w:val="24"/>
          <w:lang w:eastAsia="el-GR"/>
        </w:rPr>
        <w:t>τη στέγαση</w:t>
      </w:r>
      <w:r w:rsidR="003B0655">
        <w:rPr>
          <w:rFonts w:ascii="Arial" w:hAnsi="Arial" w:cs="Arial"/>
          <w:sz w:val="24"/>
          <w:szCs w:val="24"/>
          <w:lang w:eastAsia="el-GR"/>
        </w:rPr>
        <w:t>,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3B0655">
        <w:rPr>
          <w:rFonts w:ascii="Arial" w:hAnsi="Arial" w:cs="Arial"/>
          <w:sz w:val="24"/>
          <w:szCs w:val="24"/>
          <w:lang w:eastAsia="el-GR"/>
        </w:rPr>
        <w:t>σ</w:t>
      </w:r>
      <w:r>
        <w:rPr>
          <w:rFonts w:ascii="Arial" w:hAnsi="Arial" w:cs="Arial"/>
          <w:sz w:val="24"/>
          <w:szCs w:val="24"/>
          <w:lang w:eastAsia="el-GR"/>
        </w:rPr>
        <w:t xml:space="preserve">την ασφάλεια, </w:t>
      </w:r>
      <w:r w:rsidR="003B0655">
        <w:rPr>
          <w:rFonts w:ascii="Arial" w:hAnsi="Arial" w:cs="Arial"/>
          <w:sz w:val="24"/>
          <w:szCs w:val="24"/>
          <w:lang w:eastAsia="el-GR"/>
        </w:rPr>
        <w:t>στην καθαριότητα κ.ά., των  υπηρεσιών μας,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θα αναδείξουμε στο επόμενο διάστημα, </w:t>
      </w:r>
      <w:r w:rsidR="003B0655">
        <w:rPr>
          <w:rFonts w:ascii="Arial" w:hAnsi="Arial" w:cs="Arial"/>
          <w:sz w:val="24"/>
          <w:szCs w:val="24"/>
          <w:lang w:eastAsia="el-GR"/>
        </w:rPr>
        <w:t xml:space="preserve">με αναλυτικά στοιχεία, </w:t>
      </w:r>
      <w:r>
        <w:rPr>
          <w:rFonts w:ascii="Arial" w:hAnsi="Arial" w:cs="Arial"/>
          <w:sz w:val="24"/>
          <w:szCs w:val="24"/>
          <w:lang w:eastAsia="el-GR"/>
        </w:rPr>
        <w:t xml:space="preserve">ενημερώνοντας τα κόμματα με υπόμνημα, </w:t>
      </w:r>
      <w:r w:rsidR="009276D2">
        <w:rPr>
          <w:rFonts w:ascii="Arial" w:hAnsi="Arial" w:cs="Arial"/>
          <w:sz w:val="24"/>
          <w:szCs w:val="24"/>
          <w:lang w:eastAsia="el-GR"/>
        </w:rPr>
        <w:t xml:space="preserve">αλλά και </w:t>
      </w:r>
      <w:r>
        <w:rPr>
          <w:rFonts w:ascii="Arial" w:hAnsi="Arial" w:cs="Arial"/>
          <w:sz w:val="24"/>
          <w:szCs w:val="24"/>
          <w:lang w:eastAsia="el-GR"/>
        </w:rPr>
        <w:t xml:space="preserve">την επιτροπή μορφωτικών υποθέσεων </w:t>
      </w:r>
      <w:r w:rsidR="003B0655">
        <w:rPr>
          <w:rFonts w:ascii="Arial" w:hAnsi="Arial" w:cs="Arial"/>
          <w:sz w:val="24"/>
          <w:szCs w:val="24"/>
          <w:lang w:eastAsia="el-GR"/>
        </w:rPr>
        <w:t>με την παρουσία μας στη συζήτηση</w:t>
      </w:r>
      <w:r w:rsidR="00C701CE">
        <w:rPr>
          <w:rFonts w:ascii="Arial" w:hAnsi="Arial" w:cs="Arial"/>
          <w:sz w:val="24"/>
          <w:szCs w:val="24"/>
          <w:lang w:eastAsia="el-GR"/>
        </w:rPr>
        <w:t xml:space="preserve"> του </w:t>
      </w:r>
      <w:r w:rsidR="003B0655">
        <w:rPr>
          <w:rFonts w:ascii="Arial" w:hAnsi="Arial" w:cs="Arial"/>
          <w:sz w:val="24"/>
          <w:szCs w:val="24"/>
          <w:lang w:eastAsia="el-GR"/>
        </w:rPr>
        <w:t>προς ψήφιση νομοσχ</w:t>
      </w:r>
      <w:r w:rsidR="00C701CE">
        <w:rPr>
          <w:rFonts w:ascii="Arial" w:hAnsi="Arial" w:cs="Arial"/>
          <w:sz w:val="24"/>
          <w:szCs w:val="24"/>
          <w:lang w:eastAsia="el-GR"/>
        </w:rPr>
        <w:t>εδίου</w:t>
      </w:r>
      <w:r w:rsidR="003B0655">
        <w:rPr>
          <w:rFonts w:ascii="Arial" w:hAnsi="Arial" w:cs="Arial"/>
          <w:sz w:val="24"/>
          <w:szCs w:val="24"/>
          <w:lang w:eastAsia="el-GR"/>
        </w:rPr>
        <w:t>.</w:t>
      </w:r>
    </w:p>
    <w:p w:rsidR="00C701CE" w:rsidRDefault="00A015A7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Με όλα τα παραπάνω, </w:t>
      </w:r>
      <w:r w:rsidR="00C701CE">
        <w:rPr>
          <w:rFonts w:ascii="Arial" w:hAnsi="Arial" w:cs="Arial"/>
          <w:sz w:val="24"/>
          <w:szCs w:val="24"/>
          <w:lang w:eastAsia="el-GR"/>
        </w:rPr>
        <w:t xml:space="preserve">κάθε περιθώριο καλής θέλησης, υπομονής και διάθεσης </w:t>
      </w:r>
      <w:r>
        <w:rPr>
          <w:rFonts w:ascii="Arial" w:hAnsi="Arial" w:cs="Arial"/>
          <w:sz w:val="24"/>
          <w:szCs w:val="24"/>
          <w:lang w:eastAsia="el-GR"/>
        </w:rPr>
        <w:t xml:space="preserve">της ΠΟΣΥΠ </w:t>
      </w:r>
      <w:r w:rsidR="00C701CE">
        <w:rPr>
          <w:rFonts w:ascii="Arial" w:hAnsi="Arial" w:cs="Arial"/>
          <w:sz w:val="24"/>
          <w:szCs w:val="24"/>
          <w:lang w:eastAsia="el-GR"/>
        </w:rPr>
        <w:t>για διάλογο και συνεννόηση</w:t>
      </w:r>
      <w:r>
        <w:rPr>
          <w:rFonts w:ascii="Arial" w:hAnsi="Arial" w:cs="Arial"/>
          <w:sz w:val="24"/>
          <w:szCs w:val="24"/>
          <w:lang w:eastAsia="el-GR"/>
        </w:rPr>
        <w:t>, εξαντλείται</w:t>
      </w:r>
      <w:r w:rsidR="00C701CE">
        <w:rPr>
          <w:rFonts w:ascii="Arial" w:hAnsi="Arial" w:cs="Arial"/>
          <w:sz w:val="24"/>
          <w:szCs w:val="24"/>
          <w:lang w:eastAsia="el-GR"/>
        </w:rPr>
        <w:t xml:space="preserve">. </w:t>
      </w:r>
    </w:p>
    <w:p w:rsidR="00C701CE" w:rsidRDefault="00C701CE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Η ευθύνη βαραίνει αποκλειστικά πλέον τον Υπουργό.</w:t>
      </w:r>
    </w:p>
    <w:p w:rsidR="00C701CE" w:rsidRDefault="00C701CE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D25664" w:rsidRPr="00B412B9" w:rsidRDefault="00D25664" w:rsidP="00D2566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B412B9">
        <w:rPr>
          <w:rFonts w:ascii="Arial" w:eastAsia="Times New Roman" w:hAnsi="Arial" w:cs="Arial"/>
          <w:lang w:eastAsia="el-GR"/>
        </w:rPr>
        <w:t>Για το Δ.Σ.</w:t>
      </w:r>
    </w:p>
    <w:p w:rsidR="00D25664" w:rsidRDefault="00D25664" w:rsidP="00D25664">
      <w:pPr>
        <w:spacing w:after="0" w:line="240" w:lineRule="auto"/>
        <w:ind w:right="-335"/>
        <w:rPr>
          <w:rFonts w:ascii="Arial" w:eastAsia="Times New Roman" w:hAnsi="Arial" w:cs="Arial"/>
          <w:lang w:eastAsia="el-GR"/>
        </w:rPr>
      </w:pPr>
      <w:r w:rsidRPr="00B412B9">
        <w:rPr>
          <w:rFonts w:ascii="Arial" w:eastAsia="Times New Roman" w:hAnsi="Arial" w:cs="Arial"/>
          <w:lang w:eastAsia="el-GR"/>
        </w:rPr>
        <w:t xml:space="preserve">          </w:t>
      </w:r>
      <w:r>
        <w:rPr>
          <w:rFonts w:ascii="Arial" w:eastAsia="Times New Roman" w:hAnsi="Arial" w:cs="Arial"/>
          <w:lang w:eastAsia="el-GR"/>
        </w:rPr>
        <w:t xml:space="preserve"> </w:t>
      </w:r>
      <w:r w:rsidRPr="00B412B9">
        <w:rPr>
          <w:rFonts w:ascii="Arial" w:eastAsia="Times New Roman" w:hAnsi="Arial" w:cs="Arial"/>
          <w:lang w:eastAsia="el-GR"/>
        </w:rPr>
        <w:t>Ο ΠΡΟΕΔΡΟΣ</w:t>
      </w:r>
      <w:r w:rsidRPr="00B412B9">
        <w:rPr>
          <w:rFonts w:ascii="Arial" w:eastAsia="Times New Roman" w:hAnsi="Arial" w:cs="Arial"/>
          <w:lang w:eastAsia="el-GR"/>
        </w:rPr>
        <w:tab/>
      </w:r>
      <w:r w:rsidRPr="00B412B9">
        <w:rPr>
          <w:rFonts w:ascii="Arial" w:eastAsia="Times New Roman" w:hAnsi="Arial" w:cs="Arial"/>
          <w:lang w:eastAsia="el-GR"/>
        </w:rPr>
        <w:tab/>
      </w:r>
      <w:r w:rsidRPr="00B412B9">
        <w:rPr>
          <w:rFonts w:ascii="Arial" w:eastAsia="Times New Roman" w:hAnsi="Arial" w:cs="Arial"/>
          <w:lang w:eastAsia="el-GR"/>
        </w:rPr>
        <w:tab/>
      </w:r>
      <w:r w:rsidRPr="00B412B9">
        <w:rPr>
          <w:rFonts w:ascii="Arial" w:eastAsia="Times New Roman" w:hAnsi="Arial" w:cs="Arial"/>
          <w:lang w:eastAsia="el-GR"/>
        </w:rPr>
        <w:tab/>
        <w:t xml:space="preserve">                          </w:t>
      </w:r>
      <w:r>
        <w:rPr>
          <w:rFonts w:ascii="Arial" w:eastAsia="Times New Roman" w:hAnsi="Arial" w:cs="Arial"/>
          <w:lang w:eastAsia="el-GR"/>
        </w:rPr>
        <w:t xml:space="preserve">   </w:t>
      </w:r>
      <w:r w:rsidRPr="00B412B9">
        <w:rPr>
          <w:rFonts w:ascii="Arial" w:eastAsia="Times New Roman" w:hAnsi="Arial" w:cs="Arial"/>
          <w:lang w:eastAsia="el-GR"/>
        </w:rPr>
        <w:t>Η ΓΕΝ. ΓΡΑΜΜΑΤΕΑΣ</w:t>
      </w:r>
    </w:p>
    <w:p w:rsidR="00D25664" w:rsidRPr="00B412B9" w:rsidRDefault="00D25664" w:rsidP="00D25664">
      <w:pPr>
        <w:spacing w:after="0" w:line="240" w:lineRule="auto"/>
        <w:ind w:right="-335"/>
        <w:rPr>
          <w:rFonts w:ascii="Arial" w:eastAsia="Times New Roman" w:hAnsi="Arial" w:cs="Arial"/>
          <w:lang w:eastAsia="el-GR"/>
        </w:rPr>
      </w:pPr>
    </w:p>
    <w:p w:rsidR="00D25664" w:rsidRPr="00A94A00" w:rsidRDefault="00D25664" w:rsidP="00D25664">
      <w:pPr>
        <w:spacing w:after="0" w:line="240" w:lineRule="auto"/>
        <w:ind w:right="-335"/>
      </w:pPr>
      <w:r w:rsidRPr="00B412B9">
        <w:rPr>
          <w:rFonts w:ascii="Arial" w:eastAsia="Times New Roman" w:hAnsi="Arial" w:cs="Arial"/>
          <w:lang w:eastAsia="el-GR"/>
        </w:rPr>
        <w:t xml:space="preserve">        ΣΑΒΒΑΣ ΦΩΤΙΑΔΗΣ</w:t>
      </w:r>
      <w:r w:rsidRPr="00B412B9">
        <w:rPr>
          <w:rFonts w:ascii="Arial" w:eastAsia="Times New Roman" w:hAnsi="Arial" w:cs="Arial"/>
          <w:lang w:eastAsia="el-GR"/>
        </w:rPr>
        <w:tab/>
      </w:r>
      <w:r w:rsidRPr="00B412B9">
        <w:rPr>
          <w:rFonts w:ascii="Arial" w:eastAsia="Times New Roman" w:hAnsi="Arial" w:cs="Arial"/>
          <w:lang w:eastAsia="el-GR"/>
        </w:rPr>
        <w:tab/>
      </w:r>
      <w:r w:rsidRPr="00B412B9">
        <w:rPr>
          <w:rFonts w:ascii="Arial" w:eastAsia="Times New Roman" w:hAnsi="Arial" w:cs="Arial"/>
          <w:lang w:eastAsia="el-GR"/>
        </w:rPr>
        <w:tab/>
        <w:t xml:space="preserve">                             </w:t>
      </w:r>
      <w:r>
        <w:rPr>
          <w:rFonts w:ascii="Arial" w:eastAsia="Times New Roman" w:hAnsi="Arial" w:cs="Arial"/>
          <w:lang w:eastAsia="el-GR"/>
        </w:rPr>
        <w:t xml:space="preserve">   </w:t>
      </w:r>
      <w:r w:rsidRPr="00B412B9">
        <w:rPr>
          <w:rFonts w:ascii="Arial" w:eastAsia="Times New Roman" w:hAnsi="Arial" w:cs="Arial"/>
          <w:lang w:eastAsia="el-GR"/>
        </w:rPr>
        <w:t xml:space="preserve"> ΕΛΕΝΗ ΜΑΡΙΝΙΔΗ </w:t>
      </w:r>
    </w:p>
    <w:p w:rsidR="00054C52" w:rsidRDefault="00054C52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A3629F" w:rsidRDefault="00054C52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A3629F">
        <w:rPr>
          <w:rFonts w:ascii="Arial" w:hAnsi="Arial" w:cs="Arial"/>
          <w:sz w:val="24"/>
          <w:szCs w:val="24"/>
          <w:lang w:eastAsia="el-GR"/>
        </w:rPr>
        <w:t xml:space="preserve">  </w:t>
      </w:r>
    </w:p>
    <w:p w:rsidR="00A3629F" w:rsidRPr="00A3629F" w:rsidRDefault="00A3629F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AA39F9" w:rsidRDefault="00AA39F9" w:rsidP="00AA39F9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AA39F9" w:rsidRPr="00AA39F9" w:rsidRDefault="00AA39F9" w:rsidP="00AA39F9">
      <w:pPr>
        <w:rPr>
          <w:rFonts w:ascii="Arial" w:hAnsi="Arial" w:cs="Arial"/>
          <w:sz w:val="24"/>
          <w:szCs w:val="24"/>
          <w:lang w:eastAsia="el-GR"/>
        </w:rPr>
      </w:pPr>
    </w:p>
    <w:p w:rsidR="00AA39F9" w:rsidRPr="00AA39F9" w:rsidRDefault="00AA39F9" w:rsidP="00AA39F9">
      <w:pPr>
        <w:rPr>
          <w:rFonts w:ascii="Arial" w:hAnsi="Arial" w:cs="Arial"/>
          <w:sz w:val="24"/>
          <w:szCs w:val="24"/>
        </w:rPr>
      </w:pPr>
    </w:p>
    <w:sectPr w:rsidR="00AA39F9" w:rsidRPr="00AA39F9" w:rsidSect="009276D2">
      <w:pgSz w:w="11906" w:h="16838"/>
      <w:pgMar w:top="993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F9"/>
    <w:rsid w:val="00054C52"/>
    <w:rsid w:val="002733AE"/>
    <w:rsid w:val="002D7ED0"/>
    <w:rsid w:val="002E3A6C"/>
    <w:rsid w:val="003B0655"/>
    <w:rsid w:val="003F39A1"/>
    <w:rsid w:val="004E10CA"/>
    <w:rsid w:val="006179C8"/>
    <w:rsid w:val="006E658C"/>
    <w:rsid w:val="008A383E"/>
    <w:rsid w:val="009276D2"/>
    <w:rsid w:val="009F5A92"/>
    <w:rsid w:val="00A015A7"/>
    <w:rsid w:val="00A3629F"/>
    <w:rsid w:val="00A825D2"/>
    <w:rsid w:val="00AA39F9"/>
    <w:rsid w:val="00C701CE"/>
    <w:rsid w:val="00C94996"/>
    <w:rsid w:val="00CB623C"/>
    <w:rsid w:val="00D25664"/>
    <w:rsid w:val="00D81181"/>
    <w:rsid w:val="00E01A49"/>
    <w:rsid w:val="00ED3624"/>
    <w:rsid w:val="00F13932"/>
    <w:rsid w:val="00FB33FA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A175-CA73-4314-92AE-BAF1C1A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9F9"/>
  </w:style>
  <w:style w:type="paragraph" w:styleId="1">
    <w:name w:val="heading 1"/>
    <w:basedOn w:val="a"/>
    <w:next w:val="a"/>
    <w:link w:val="1Char"/>
    <w:uiPriority w:val="9"/>
    <w:qFormat/>
    <w:rsid w:val="00AA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A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39F9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E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ΝΩΝΤΑΣ</cp:lastModifiedBy>
  <cp:revision>2</cp:revision>
  <cp:lastPrinted>2018-05-22T08:13:00Z</cp:lastPrinted>
  <dcterms:created xsi:type="dcterms:W3CDTF">2018-05-22T20:30:00Z</dcterms:created>
  <dcterms:modified xsi:type="dcterms:W3CDTF">2018-05-22T20:30:00Z</dcterms:modified>
</cp:coreProperties>
</file>